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40" w:rsidRPr="00464296" w:rsidRDefault="003A2940" w:rsidP="00E27B8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B292A"/>
          <w:spacing w:val="-15"/>
          <w:sz w:val="32"/>
          <w:szCs w:val="32"/>
          <w:lang w:val="lv-LV" w:eastAsia="ru-RU"/>
        </w:rPr>
      </w:pPr>
      <w:r w:rsidRPr="00F81714">
        <w:rPr>
          <w:rFonts w:ascii="Times New Roman" w:eastAsia="Times New Roman" w:hAnsi="Times New Roman" w:cs="Times New Roman"/>
          <w:b/>
          <w:bCs/>
          <w:color w:val="2B292A"/>
          <w:spacing w:val="-15"/>
          <w:sz w:val="36"/>
          <w:szCs w:val="36"/>
          <w:lang w:val="lv-LV" w:eastAsia="ru-RU"/>
        </w:rPr>
        <w:t>Valodas joma</w:t>
      </w:r>
      <w:r w:rsidRPr="003305BF">
        <w:rPr>
          <w:rFonts w:ascii="Times New Roman" w:eastAsia="Times New Roman" w:hAnsi="Times New Roman" w:cs="Times New Roman"/>
          <w:bCs/>
          <w:color w:val="2B292A"/>
          <w:spacing w:val="-15"/>
          <w:sz w:val="36"/>
          <w:szCs w:val="36"/>
          <w:lang w:val="lv-LV" w:eastAsia="ru-RU"/>
        </w:rPr>
        <w:t xml:space="preserve">: </w:t>
      </w:r>
      <w:r w:rsidR="00DA73C7" w:rsidRPr="00464296">
        <w:rPr>
          <w:rFonts w:ascii="Times New Roman" w:eastAsia="Times New Roman" w:hAnsi="Times New Roman" w:cs="Times New Roman"/>
          <w:b/>
          <w:bCs/>
          <w:i/>
          <w:color w:val="2B292A"/>
          <w:spacing w:val="-15"/>
          <w:sz w:val="32"/>
          <w:szCs w:val="32"/>
          <w:lang w:val="lv-LV" w:eastAsia="ru-RU"/>
        </w:rPr>
        <w:t>klausies u</w:t>
      </w:r>
      <w:r w:rsidR="00E27576">
        <w:rPr>
          <w:rFonts w:ascii="Times New Roman" w:eastAsia="Times New Roman" w:hAnsi="Times New Roman" w:cs="Times New Roman"/>
          <w:b/>
          <w:bCs/>
          <w:i/>
          <w:color w:val="2B292A"/>
          <w:spacing w:val="-15"/>
          <w:sz w:val="32"/>
          <w:szCs w:val="32"/>
          <w:lang w:val="lv-LV" w:eastAsia="ru-RU"/>
        </w:rPr>
        <w:t>n atkārto, reaģē</w:t>
      </w:r>
      <w:r w:rsidR="00F81714" w:rsidRPr="00464296">
        <w:rPr>
          <w:rFonts w:ascii="Times New Roman" w:eastAsia="Times New Roman" w:hAnsi="Times New Roman" w:cs="Times New Roman"/>
          <w:b/>
          <w:bCs/>
          <w:i/>
          <w:color w:val="2B292A"/>
          <w:spacing w:val="-15"/>
          <w:sz w:val="32"/>
          <w:szCs w:val="32"/>
          <w:lang w:val="lv-LV" w:eastAsia="ru-RU"/>
        </w:rPr>
        <w:t xml:space="preserve"> uz dzirdēto ar</w:t>
      </w:r>
      <w:r w:rsidR="00E27576">
        <w:rPr>
          <w:rFonts w:ascii="Times New Roman" w:eastAsia="Times New Roman" w:hAnsi="Times New Roman" w:cs="Times New Roman"/>
          <w:b/>
          <w:bCs/>
          <w:i/>
          <w:color w:val="2B292A"/>
          <w:spacing w:val="-15"/>
          <w:sz w:val="32"/>
          <w:szCs w:val="32"/>
          <w:lang w:val="lv-LV" w:eastAsia="ru-RU"/>
        </w:rPr>
        <w:t xml:space="preserve"> kustībām</w:t>
      </w:r>
      <w:r w:rsidR="00F81714" w:rsidRPr="00464296">
        <w:rPr>
          <w:rFonts w:ascii="Times New Roman" w:eastAsia="Times New Roman" w:hAnsi="Times New Roman" w:cs="Times New Roman"/>
          <w:b/>
          <w:bCs/>
          <w:i/>
          <w:color w:val="2B292A"/>
          <w:spacing w:val="-15"/>
          <w:sz w:val="32"/>
          <w:szCs w:val="32"/>
          <w:lang w:val="lv-LV" w:eastAsia="ru-RU"/>
        </w:rPr>
        <w:t xml:space="preserve"> un mīmiku. </w:t>
      </w:r>
      <w:r w:rsidR="00DA73C7" w:rsidRPr="00464296">
        <w:rPr>
          <w:rFonts w:ascii="Times New Roman" w:eastAsia="Times New Roman" w:hAnsi="Times New Roman" w:cs="Times New Roman"/>
          <w:b/>
          <w:bCs/>
          <w:i/>
          <w:color w:val="2B292A"/>
          <w:spacing w:val="-15"/>
          <w:sz w:val="32"/>
          <w:szCs w:val="32"/>
          <w:lang w:val="lv-LV" w:eastAsia="ru-RU"/>
        </w:rPr>
        <w:t>Iemācies no galvas</w:t>
      </w:r>
      <w:r w:rsidR="00DA73C7" w:rsidRPr="00464296">
        <w:rPr>
          <w:rFonts w:ascii="Times New Roman" w:eastAsia="Times New Roman" w:hAnsi="Times New Roman" w:cs="Times New Roman"/>
          <w:bCs/>
          <w:color w:val="2B292A"/>
          <w:spacing w:val="-15"/>
          <w:sz w:val="32"/>
          <w:szCs w:val="32"/>
          <w:lang w:val="lv-LV" w:eastAsia="ru-RU"/>
        </w:rPr>
        <w:t xml:space="preserve">. </w:t>
      </w:r>
    </w:p>
    <w:p w:rsidR="00E27B81" w:rsidRPr="00650C28" w:rsidRDefault="00E27B81" w:rsidP="00E27B8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B292A"/>
          <w:spacing w:val="-15"/>
          <w:sz w:val="36"/>
          <w:szCs w:val="36"/>
          <w:lang w:val="lv-LV" w:eastAsia="ru-RU"/>
        </w:rPr>
      </w:pPr>
      <w:r w:rsidRPr="00650C28">
        <w:rPr>
          <w:rFonts w:ascii="Arial" w:eastAsia="Times New Roman" w:hAnsi="Arial" w:cs="Arial"/>
          <w:b/>
          <w:bCs/>
          <w:color w:val="2B292A"/>
          <w:spacing w:val="-15"/>
          <w:sz w:val="36"/>
          <w:szCs w:val="36"/>
          <w:lang w:val="lv-LV" w:eastAsia="ru-RU"/>
        </w:rPr>
        <w:t>Mazs kaķītis, mazs zaķītis</w:t>
      </w:r>
    </w:p>
    <w:p w:rsidR="00E27B81" w:rsidRPr="00E27B81" w:rsidRDefault="00E27B81" w:rsidP="00E27B81">
      <w:p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</w:pPr>
      <w:r w:rsidRPr="00650C28">
        <w:rPr>
          <w:rFonts w:ascii="Times New Roman" w:eastAsia="Times New Roman" w:hAnsi="Times New Roman" w:cs="Times New Roman"/>
          <w:color w:val="2B292A"/>
          <w:sz w:val="32"/>
          <w:szCs w:val="32"/>
          <w:lang w:val="lv-LV" w:eastAsia="ru-RU"/>
        </w:rPr>
        <w:t>Mazs kaķītis, mazs zaķītis </w:t>
      </w:r>
      <w:r w:rsidRPr="00650C28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lv-LV" w:eastAsia="ru-RU"/>
        </w:rPr>
        <w:t>(rokas dūrēs, kustina īkšķus – augšā un lejā)</w:t>
      </w:r>
      <w:r w:rsidRPr="00650C28">
        <w:rPr>
          <w:rFonts w:ascii="Times New Roman" w:eastAsia="Times New Roman" w:hAnsi="Times New Roman" w:cs="Times New Roman"/>
          <w:color w:val="2B292A"/>
          <w:sz w:val="32"/>
          <w:szCs w:val="32"/>
          <w:lang w:val="lv-LV" w:eastAsia="ru-RU"/>
        </w:rPr>
        <w:br/>
        <w:t>Uz ceļa satikās un brīnījās. </w:t>
      </w:r>
      <w:r w:rsidRPr="00650C28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lv-LV" w:eastAsia="ru-RU"/>
        </w:rPr>
        <w:t>(rokas dūrēs, kustina īkšķus – augšā un lejā)</w:t>
      </w:r>
      <w:r w:rsidRPr="00650C28">
        <w:rPr>
          <w:rFonts w:ascii="Times New Roman" w:eastAsia="Times New Roman" w:hAnsi="Times New Roman" w:cs="Times New Roman"/>
          <w:color w:val="2B292A"/>
          <w:sz w:val="32"/>
          <w:szCs w:val="32"/>
          <w:lang w:val="lv-LV" w:eastAsia="ru-RU"/>
        </w:rPr>
        <w:br/>
        <w:t>Kur lēksi, zaķīti? </w:t>
      </w:r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(</w:t>
      </w:r>
      <w:proofErr w:type="spellStart"/>
      <w:proofErr w:type="gram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liek</w:t>
      </w:r>
      <w:proofErr w:type="spellEnd"/>
      <w:proofErr w:type="gram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īkšķu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galus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kopā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un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atvirza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vienu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no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otra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br/>
      </w:r>
      <w:proofErr w:type="gramStart"/>
      <w:r w:rsidR="003A2940" w:rsidRPr="003A2940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- </w:t>
      </w:r>
      <w:r w:rsidR="003A2940">
        <w:rPr>
          <w:rFonts w:ascii="Times New Roman" w:eastAsia="Times New Roman" w:hAnsi="Times New Roman" w:cs="Times New Roman"/>
          <w:color w:val="2B292A"/>
          <w:sz w:val="32"/>
          <w:szCs w:val="32"/>
          <w:lang w:val="lv-LV" w:eastAsia="ru-RU"/>
        </w:rPr>
        <w:t>Olas</w:t>
      </w:r>
      <w:proofErr w:type="gramEnd"/>
      <w:r w:rsidR="003A2940">
        <w:rPr>
          <w:rFonts w:ascii="Times New Roman" w:eastAsia="Times New Roman" w:hAnsi="Times New Roman" w:cs="Times New Roman"/>
          <w:color w:val="2B292A"/>
          <w:sz w:val="32"/>
          <w:szCs w:val="32"/>
          <w:lang w:val="lv-LV" w:eastAsia="ru-RU"/>
        </w:rPr>
        <w:t xml:space="preserve"> meklēt</w:t>
      </w:r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, </w:t>
      </w:r>
      <w:proofErr w:type="spellStart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kaķīti</w:t>
      </w:r>
      <w:proofErr w:type="spellEnd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. </w:t>
      </w:r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(</w:t>
      </w:r>
      <w:proofErr w:type="spellStart"/>
      <w:proofErr w:type="gram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liek</w:t>
      </w:r>
      <w:proofErr w:type="spellEnd"/>
      <w:proofErr w:type="gram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īkšķu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galus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kopā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un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atvirza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vienu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no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otra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br/>
      </w:r>
      <w:proofErr w:type="gram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Un</w:t>
      </w:r>
      <w:proofErr w:type="gram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tu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tā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lēnītēm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? </w:t>
      </w:r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(</w:t>
      </w:r>
      <w:proofErr w:type="spellStart"/>
      <w:proofErr w:type="gram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rokas</w:t>
      </w:r>
      <w:proofErr w:type="spellEnd"/>
      <w:proofErr w:type="gram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dūrē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, tad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izpleš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pirkstus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br/>
        <w:t xml:space="preserve">-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Uz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pelītēm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. </w:t>
      </w:r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(</w:t>
      </w:r>
      <w:proofErr w:type="spellStart"/>
      <w:proofErr w:type="gram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rokas</w:t>
      </w:r>
      <w:proofErr w:type="spellEnd"/>
      <w:proofErr w:type="gram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dūrē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, tad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izpleš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pirkstus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  <w:r w:rsidR="003A2940"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br/>
      </w:r>
      <w:r w:rsidR="003A2940">
        <w:rPr>
          <w:rFonts w:ascii="Times New Roman" w:eastAsia="Times New Roman" w:hAnsi="Times New Roman" w:cs="Times New Roman"/>
          <w:color w:val="2B292A"/>
          <w:sz w:val="32"/>
          <w:szCs w:val="32"/>
          <w:lang w:val="lv-LV" w:eastAsia="ru-RU"/>
        </w:rPr>
        <w:t>Olu čaumalas</w:t>
      </w:r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čaukstēja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, </w:t>
      </w:r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(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berzē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vienu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plaukstu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pret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otru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br/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Pelīte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pīkstēja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, </w:t>
      </w:r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(sit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kopā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pirkstu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galus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br/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Puisītis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klausījās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, </w:t>
      </w:r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(abas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rokas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pie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ausīm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,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klausās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br/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Sunītis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ausījās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.</w:t>
      </w:r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 (</w:t>
      </w:r>
      <w:proofErr w:type="gram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abas</w:t>
      </w:r>
      <w:proofErr w:type="gram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rokas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pie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ausīm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–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pirkstus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paceļ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un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saliek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dūrē</w:t>
      </w:r>
      <w:proofErr w:type="spellEnd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br/>
        <w:t xml:space="preserve">Suns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pakaļ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zaķītim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, </w:t>
      </w:r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(sit </w:t>
      </w:r>
      <w:proofErr w:type="spell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plaukstas</w:t>
      </w:r>
      <w:proofErr w:type="spellEnd"/>
      <w:proofErr w:type="gramStart"/>
      <w:r w:rsidRPr="007747DE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  <w:proofErr w:type="gram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br/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Puisītis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kaķītim</w:t>
      </w:r>
      <w:proofErr w:type="spellEnd"/>
      <w:r w:rsidRPr="007747DE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. </w:t>
      </w:r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(</w:t>
      </w:r>
      <w:proofErr w:type="gram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sit</w:t>
      </w:r>
      <w:proofErr w:type="gram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plaukstas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br/>
      </w:r>
      <w:proofErr w:type="spellStart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Ak</w:t>
      </w:r>
      <w:proofErr w:type="spellEnd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, </w:t>
      </w:r>
      <w:proofErr w:type="spellStart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kas</w:t>
      </w:r>
      <w:proofErr w:type="spellEnd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par </w:t>
      </w:r>
      <w:proofErr w:type="spellStart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skriešanu</w:t>
      </w:r>
      <w:proofErr w:type="spellEnd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, </w:t>
      </w:r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(sit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plaukstas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un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dipina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kājas</w:t>
      </w:r>
      <w:proofErr w:type="spellEnd"/>
      <w:proofErr w:type="gram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  <w:proofErr w:type="gramEnd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br/>
      </w:r>
      <w:proofErr w:type="spellStart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Ak</w:t>
      </w:r>
      <w:proofErr w:type="spellEnd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, </w:t>
      </w:r>
      <w:proofErr w:type="spellStart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kas</w:t>
      </w:r>
      <w:proofErr w:type="spellEnd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 xml:space="preserve"> par </w:t>
      </w:r>
      <w:proofErr w:type="spellStart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riešanu</w:t>
      </w:r>
      <w:proofErr w:type="spellEnd"/>
      <w:r w:rsidRPr="00E27B81">
        <w:rPr>
          <w:rFonts w:ascii="Times New Roman" w:eastAsia="Times New Roman" w:hAnsi="Times New Roman" w:cs="Times New Roman"/>
          <w:color w:val="2B292A"/>
          <w:sz w:val="32"/>
          <w:szCs w:val="32"/>
          <w:lang w:val="en-US" w:eastAsia="ru-RU"/>
        </w:rPr>
        <w:t>! </w:t>
      </w:r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(</w:t>
      </w:r>
      <w:proofErr w:type="gram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sit</w:t>
      </w:r>
      <w:proofErr w:type="gram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plaukstas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un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dipina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 xml:space="preserve"> </w:t>
      </w:r>
      <w:proofErr w:type="spellStart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kājas</w:t>
      </w:r>
      <w:proofErr w:type="spellEnd"/>
      <w:r w:rsidRPr="00E27B81">
        <w:rPr>
          <w:rFonts w:ascii="Times New Roman" w:eastAsia="Times New Roman" w:hAnsi="Times New Roman" w:cs="Times New Roman"/>
          <w:i/>
          <w:iCs/>
          <w:color w:val="2B292A"/>
          <w:sz w:val="32"/>
          <w:szCs w:val="32"/>
          <w:lang w:val="en-US" w:eastAsia="ru-RU"/>
        </w:rPr>
        <w:t>)</w:t>
      </w:r>
    </w:p>
    <w:p w:rsidR="000D2EA4" w:rsidRDefault="000D2EA4">
      <w:pPr>
        <w:rPr>
          <w:lang w:val="lv-LV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13970</wp:posOffset>
            </wp:positionV>
            <wp:extent cx="1581150" cy="26003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2" b="4534"/>
                    <a:stretch/>
                  </pic:blipFill>
                  <pic:spPr bwMode="auto">
                    <a:xfrm>
                      <a:off x="0" y="0"/>
                      <a:ext cx="1581486" cy="2600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0A5">
        <w:rPr>
          <w:noProof/>
          <w:lang w:eastAsia="ru-RU"/>
        </w:rPr>
        <w:drawing>
          <wp:inline distT="0" distB="0" distL="0" distR="0">
            <wp:extent cx="2152650" cy="2124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8A" w:rsidRPr="00F81714" w:rsidRDefault="000D2EA4">
      <w:pPr>
        <w:rPr>
          <w:rFonts w:ascii="Times New Roman" w:hAnsi="Times New Roman" w:cs="Times New Roman"/>
          <w:b/>
          <w:sz w:val="36"/>
          <w:szCs w:val="36"/>
          <w:lang w:val="lv-LV"/>
        </w:rPr>
      </w:pPr>
      <w:r>
        <w:rPr>
          <w:lang w:val="lv-LV"/>
        </w:rPr>
        <w:br w:type="page"/>
      </w:r>
      <w:r w:rsidR="00E27576">
        <w:rPr>
          <w:rFonts w:ascii="Times New Roman" w:hAnsi="Times New Roman" w:cs="Times New Roman"/>
          <w:b/>
          <w:sz w:val="36"/>
          <w:szCs w:val="36"/>
          <w:lang w:val="lv-LV"/>
        </w:rPr>
        <w:lastRenderedPageBreak/>
        <w:t>Sociālā un pilso</w:t>
      </w:r>
      <w:r w:rsidR="003305BF" w:rsidRPr="00F81714">
        <w:rPr>
          <w:rFonts w:ascii="Times New Roman" w:hAnsi="Times New Roman" w:cs="Times New Roman"/>
          <w:b/>
          <w:sz w:val="36"/>
          <w:szCs w:val="36"/>
          <w:lang w:val="lv-LV"/>
        </w:rPr>
        <w:t>niskā mācību joma</w:t>
      </w:r>
      <w:r w:rsidR="00F81714" w:rsidRPr="00F81714">
        <w:rPr>
          <w:rFonts w:ascii="Times New Roman" w:hAnsi="Times New Roman" w:cs="Times New Roman"/>
          <w:b/>
          <w:sz w:val="36"/>
          <w:szCs w:val="36"/>
          <w:lang w:val="lv-LV"/>
        </w:rPr>
        <w:t xml:space="preserve"> un tehnoloģiju joma.</w:t>
      </w:r>
    </w:p>
    <w:p w:rsidR="00F81714" w:rsidRDefault="00F81714">
      <w:pPr>
        <w:rPr>
          <w:sz w:val="32"/>
          <w:szCs w:val="32"/>
          <w:lang w:val="lv-LV"/>
        </w:rPr>
      </w:pPr>
    </w:p>
    <w:p w:rsidR="00F81714" w:rsidRDefault="00464296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 xml:space="preserve">1. </w:t>
      </w:r>
      <w:r w:rsidR="00F81714" w:rsidRPr="00464296">
        <w:rPr>
          <w:rFonts w:ascii="Times New Roman" w:hAnsi="Times New Roman" w:cs="Times New Roman"/>
          <w:b/>
          <w:i/>
          <w:sz w:val="32"/>
          <w:szCs w:val="32"/>
          <w:lang w:val="lv-LV"/>
        </w:rPr>
        <w:t>Sagatavojies laicīgi svētkiem, darbojies kopā ar ģimeni</w:t>
      </w:r>
      <w:r w:rsidR="00746388" w:rsidRPr="00464296">
        <w:rPr>
          <w:rFonts w:ascii="Times New Roman" w:hAnsi="Times New Roman" w:cs="Times New Roman"/>
          <w:b/>
          <w:i/>
          <w:sz w:val="32"/>
          <w:szCs w:val="32"/>
          <w:lang w:val="lv-LV"/>
        </w:rPr>
        <w:t>:</w:t>
      </w:r>
    </w:p>
    <w:p w:rsidR="00F81714" w:rsidRDefault="00FB2E69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I</w:t>
      </w:r>
      <w:r w:rsidR="00E27576">
        <w:rPr>
          <w:rFonts w:ascii="Times New Roman" w:hAnsi="Times New Roman" w:cs="Times New Roman"/>
          <w:sz w:val="32"/>
          <w:szCs w:val="32"/>
          <w:lang w:val="lv-LV"/>
        </w:rPr>
        <w:t>zrotā</w:t>
      </w:r>
      <w:r w:rsidR="00F81714">
        <w:rPr>
          <w:rFonts w:ascii="Times New Roman" w:hAnsi="Times New Roman" w:cs="Times New Roman"/>
          <w:sz w:val="32"/>
          <w:szCs w:val="32"/>
          <w:lang w:val="lv-LV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lv-LV"/>
        </w:rPr>
        <w:t>savu māju, vai istabu. Idejas:</w:t>
      </w:r>
    </w:p>
    <w:p w:rsidR="00FB2E69" w:rsidRDefault="00FB2E69">
      <w:pPr>
        <w:rPr>
          <w:rFonts w:ascii="Times New Roman" w:hAnsi="Times New Roman" w:cs="Times New Roman"/>
          <w:sz w:val="32"/>
          <w:szCs w:val="32"/>
          <w:lang w:val="lv-LV"/>
        </w:rPr>
      </w:pPr>
    </w:p>
    <w:p w:rsidR="00FB2E69" w:rsidRDefault="00FB2E69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57475" cy="2657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B_IMG_158555709607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2533650"/>
            <wp:positionH relativeFrom="column">
              <wp:align>left</wp:align>
            </wp:positionH>
            <wp:positionV relativeFrom="paragraph">
              <wp:align>top</wp:align>
            </wp:positionV>
            <wp:extent cx="2992755" cy="45529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_IMG_15812639543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75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E69" w:rsidRDefault="00FB2E69">
      <w:pPr>
        <w:rPr>
          <w:rFonts w:ascii="Times New Roman" w:hAnsi="Times New Roman" w:cs="Times New Roman"/>
          <w:sz w:val="32"/>
          <w:szCs w:val="32"/>
          <w:lang w:val="lv-LV"/>
        </w:rPr>
      </w:pPr>
    </w:p>
    <w:p w:rsidR="00FB2E69" w:rsidRDefault="00FB2E69" w:rsidP="00FB2E69">
      <w:pPr>
        <w:tabs>
          <w:tab w:val="center" w:pos="2231"/>
        </w:tabs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71750" cy="3514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IMG_158573532678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415" cy="355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lv-LV"/>
        </w:rPr>
        <w:br w:type="textWrapping" w:clear="all"/>
      </w:r>
    </w:p>
    <w:p w:rsidR="00FB2E69" w:rsidRDefault="00FB2E69">
      <w:pPr>
        <w:rPr>
          <w:rFonts w:ascii="Times New Roman" w:hAnsi="Times New Roman" w:cs="Times New Roman"/>
          <w:sz w:val="32"/>
          <w:szCs w:val="32"/>
          <w:lang w:val="lv-LV"/>
        </w:rPr>
      </w:pPr>
    </w:p>
    <w:p w:rsidR="00FB2E69" w:rsidRDefault="00464296" w:rsidP="00464296">
      <w:pPr>
        <w:jc w:val="both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lastRenderedPageBreak/>
        <w:t>2.</w:t>
      </w:r>
      <w:r w:rsidR="00FB2E69" w:rsidRPr="00464296">
        <w:rPr>
          <w:rFonts w:ascii="Times New Roman" w:hAnsi="Times New Roman" w:cs="Times New Roman"/>
          <w:b/>
          <w:i/>
          <w:sz w:val="32"/>
          <w:szCs w:val="32"/>
          <w:lang w:val="lv-LV"/>
        </w:rPr>
        <w:t>V</w:t>
      </w:r>
      <w:r w:rsidR="00746388" w:rsidRPr="00464296">
        <w:rPr>
          <w:rFonts w:ascii="Times New Roman" w:hAnsi="Times New Roman" w:cs="Times New Roman"/>
          <w:b/>
          <w:i/>
          <w:sz w:val="32"/>
          <w:szCs w:val="32"/>
          <w:lang w:val="lv-LV"/>
        </w:rPr>
        <w:t>ingrinies orientēties tuvākā apkārtnē (pagalms, sēta), vai savā mājā.</w:t>
      </w:r>
      <w:r w:rsidR="00746388">
        <w:rPr>
          <w:rFonts w:ascii="Times New Roman" w:hAnsi="Times New Roman" w:cs="Times New Roman"/>
          <w:sz w:val="32"/>
          <w:szCs w:val="32"/>
          <w:lang w:val="lv-LV"/>
        </w:rPr>
        <w:t xml:space="preserve"> Lai šo uzdevumu paviekt</w:t>
      </w:r>
      <w:r w:rsidR="00E27576">
        <w:rPr>
          <w:rFonts w:ascii="Times New Roman" w:hAnsi="Times New Roman" w:cs="Times New Roman"/>
          <w:sz w:val="32"/>
          <w:szCs w:val="32"/>
          <w:lang w:val="lv-LV"/>
        </w:rPr>
        <w:t>u</w:t>
      </w:r>
      <w:r w:rsidR="00746388">
        <w:rPr>
          <w:rFonts w:ascii="Times New Roman" w:hAnsi="Times New Roman" w:cs="Times New Roman"/>
          <w:sz w:val="32"/>
          <w:szCs w:val="32"/>
          <w:lang w:val="lv-LV"/>
        </w:rPr>
        <w:t xml:space="preserve"> vecākiem jāizveido</w:t>
      </w:r>
      <w:r w:rsidR="00E27576">
        <w:rPr>
          <w:rFonts w:ascii="Times New Roman" w:hAnsi="Times New Roman" w:cs="Times New Roman"/>
          <w:sz w:val="32"/>
          <w:szCs w:val="32"/>
          <w:lang w:val="lv-LV"/>
        </w:rPr>
        <w:t xml:space="preserve"> karti ar dažadā</w:t>
      </w:r>
      <w:r w:rsidR="00746388">
        <w:rPr>
          <w:rFonts w:ascii="Times New Roman" w:hAnsi="Times New Roman" w:cs="Times New Roman"/>
          <w:sz w:val="32"/>
          <w:szCs w:val="32"/>
          <w:lang w:val="lv-LV"/>
        </w:rPr>
        <w:t>m norādēm</w:t>
      </w:r>
      <w:r w:rsidR="00E27576">
        <w:rPr>
          <w:rFonts w:ascii="Times New Roman" w:hAnsi="Times New Roman" w:cs="Times New Roman"/>
          <w:sz w:val="32"/>
          <w:szCs w:val="32"/>
          <w:lang w:val="lv-LV"/>
        </w:rPr>
        <w:t xml:space="preserve"> (norādēm jābūt saprotamām</w:t>
      </w:r>
      <w:r w:rsidR="00746388">
        <w:rPr>
          <w:rFonts w:ascii="Times New Roman" w:hAnsi="Times New Roman" w:cs="Times New Roman"/>
          <w:sz w:val="32"/>
          <w:szCs w:val="32"/>
          <w:lang w:val="lv-LV"/>
        </w:rPr>
        <w:t xml:space="preserve"> priekš bērna) </w:t>
      </w:r>
      <w:r w:rsidR="00BE76FB">
        <w:rPr>
          <w:rFonts w:ascii="Times New Roman" w:hAnsi="Times New Roman" w:cs="Times New Roman"/>
          <w:sz w:val="32"/>
          <w:szCs w:val="32"/>
          <w:lang w:val="lv-LV"/>
        </w:rPr>
        <w:t>kur zaķis paslēpa</w:t>
      </w:r>
      <w:r w:rsidR="00ED05F9">
        <w:rPr>
          <w:rFonts w:ascii="Times New Roman" w:hAnsi="Times New Roman" w:cs="Times New Roman"/>
          <w:sz w:val="32"/>
          <w:szCs w:val="32"/>
          <w:lang w:val="lv-LV"/>
        </w:rPr>
        <w:t xml:space="preserve"> olas. Var ar bultiņā</w:t>
      </w:r>
      <w:r w:rsidR="00BE76FB">
        <w:rPr>
          <w:rFonts w:ascii="Times New Roman" w:hAnsi="Times New Roman" w:cs="Times New Roman"/>
          <w:sz w:val="32"/>
          <w:szCs w:val="32"/>
          <w:lang w:val="lv-LV"/>
        </w:rPr>
        <w:t>m, var</w:t>
      </w:r>
      <w:r w:rsidR="00FB2E69">
        <w:rPr>
          <w:rFonts w:ascii="Times New Roman" w:hAnsi="Times New Roman" w:cs="Times New Roman"/>
          <w:sz w:val="32"/>
          <w:szCs w:val="32"/>
          <w:lang w:val="lv-LV"/>
        </w:rPr>
        <w:t xml:space="preserve"> ar</w:t>
      </w:r>
      <w:r w:rsidR="00ED05F9">
        <w:rPr>
          <w:rFonts w:ascii="Times New Roman" w:hAnsi="Times New Roman" w:cs="Times New Roman"/>
          <w:sz w:val="32"/>
          <w:szCs w:val="32"/>
          <w:lang w:val="lv-LV"/>
        </w:rPr>
        <w:t xml:space="preserve"> bildē</w:t>
      </w:r>
      <w:r w:rsidR="00BE76FB">
        <w:rPr>
          <w:rFonts w:ascii="Times New Roman" w:hAnsi="Times New Roman" w:cs="Times New Roman"/>
          <w:sz w:val="32"/>
          <w:szCs w:val="32"/>
          <w:lang w:val="lv-LV"/>
        </w:rPr>
        <w:t>m utt. Piemēram, bērns pamostas Lield</w:t>
      </w:r>
      <w:r w:rsidR="00ED05F9">
        <w:rPr>
          <w:rFonts w:ascii="Times New Roman" w:hAnsi="Times New Roman" w:cs="Times New Roman"/>
          <w:sz w:val="32"/>
          <w:szCs w:val="32"/>
          <w:lang w:val="lv-LV"/>
        </w:rPr>
        <w:t>ienu rītiņā un atrod zem spilve</w:t>
      </w:r>
      <w:r w:rsidR="00BE76FB">
        <w:rPr>
          <w:rFonts w:ascii="Times New Roman" w:hAnsi="Times New Roman" w:cs="Times New Roman"/>
          <w:sz w:val="32"/>
          <w:szCs w:val="32"/>
          <w:lang w:val="lv-LV"/>
        </w:rPr>
        <w:t>na bildi, vai zīmejumu ar egli, kura a</w:t>
      </w:r>
      <w:r w:rsidR="00FB2E69">
        <w:rPr>
          <w:rFonts w:ascii="Times New Roman" w:hAnsi="Times New Roman" w:cs="Times New Roman"/>
          <w:sz w:val="32"/>
          <w:szCs w:val="32"/>
          <w:lang w:val="lv-LV"/>
        </w:rPr>
        <w:t>ug viņu sētā, bērns domā, ka</w:t>
      </w:r>
      <w:r w:rsidR="00BE76FB">
        <w:rPr>
          <w:rFonts w:ascii="Times New Roman" w:hAnsi="Times New Roman" w:cs="Times New Roman"/>
          <w:sz w:val="32"/>
          <w:szCs w:val="32"/>
          <w:lang w:val="lv-LV"/>
        </w:rPr>
        <w:t xml:space="preserve"> zaķis</w:t>
      </w:r>
      <w:r w:rsidR="00FB2E69">
        <w:rPr>
          <w:rFonts w:ascii="Times New Roman" w:hAnsi="Times New Roman" w:cs="Times New Roman"/>
          <w:sz w:val="32"/>
          <w:szCs w:val="32"/>
          <w:lang w:val="lv-LV"/>
        </w:rPr>
        <w:t xml:space="preserve"> tur</w:t>
      </w:r>
      <w:r w:rsidR="00BE76FB">
        <w:rPr>
          <w:rFonts w:ascii="Times New Roman" w:hAnsi="Times New Roman" w:cs="Times New Roman"/>
          <w:sz w:val="32"/>
          <w:szCs w:val="32"/>
          <w:lang w:val="lv-LV"/>
        </w:rPr>
        <w:t xml:space="preserve"> paslēpa olas, skrien, bet atrod pie egles vēl vienu zīmējumu ar nākamo</w:t>
      </w:r>
      <w:r w:rsidR="00FB2E69">
        <w:rPr>
          <w:rFonts w:ascii="Times New Roman" w:hAnsi="Times New Roman" w:cs="Times New Roman"/>
          <w:sz w:val="32"/>
          <w:szCs w:val="32"/>
          <w:lang w:val="lv-LV"/>
        </w:rPr>
        <w:t xml:space="preserve"> norādi utt., k</w:t>
      </w:r>
      <w:r w:rsidR="00ED05F9">
        <w:rPr>
          <w:rFonts w:ascii="Times New Roman" w:hAnsi="Times New Roman" w:cs="Times New Roman"/>
          <w:sz w:val="32"/>
          <w:szCs w:val="32"/>
          <w:lang w:val="lv-LV"/>
        </w:rPr>
        <w:t>amēr atrod olas. Galvenais</w:t>
      </w:r>
      <w:r w:rsidR="00FB2E69">
        <w:rPr>
          <w:rFonts w:ascii="Times New Roman" w:hAnsi="Times New Roman" w:cs="Times New Roman"/>
          <w:sz w:val="32"/>
          <w:szCs w:val="32"/>
          <w:lang w:val="lv-LV"/>
        </w:rPr>
        <w:t xml:space="preserve"> nepārspīlēt, lai bērns nesāktu uztraukties. </w:t>
      </w:r>
    </w:p>
    <w:p w:rsidR="00464296" w:rsidRDefault="00464296">
      <w:pPr>
        <w:rPr>
          <w:rFonts w:ascii="Times New Roman" w:hAnsi="Times New Roman" w:cs="Times New Roman"/>
          <w:sz w:val="32"/>
          <w:szCs w:val="32"/>
          <w:lang w:val="lv-LV"/>
        </w:rPr>
      </w:pPr>
    </w:p>
    <w:p w:rsidR="00464296" w:rsidRDefault="00464296">
      <w:pPr>
        <w:rPr>
          <w:rFonts w:ascii="Times New Roman" w:hAnsi="Times New Roman" w:cs="Times New Roman"/>
          <w:sz w:val="32"/>
          <w:szCs w:val="32"/>
          <w:lang w:val="lv-LV"/>
        </w:rPr>
      </w:pPr>
    </w:p>
    <w:p w:rsidR="00464296" w:rsidRDefault="00464296">
      <w:pPr>
        <w:rPr>
          <w:rFonts w:ascii="Times New Roman" w:hAnsi="Times New Roman" w:cs="Times New Roman"/>
          <w:b/>
          <w:i/>
          <w:sz w:val="32"/>
          <w:szCs w:val="32"/>
          <w:lang w:val="lv-LV"/>
        </w:rPr>
      </w:pPr>
      <w:r w:rsidRPr="008850DE">
        <w:rPr>
          <w:rFonts w:ascii="Times New Roman" w:hAnsi="Times New Roman" w:cs="Times New Roman"/>
          <w:b/>
          <w:sz w:val="36"/>
          <w:szCs w:val="36"/>
          <w:lang w:val="lv-LV"/>
        </w:rPr>
        <w:t>Dabaszin</w:t>
      </w:r>
      <w:r w:rsidR="008850DE" w:rsidRPr="008850DE">
        <w:rPr>
          <w:rFonts w:ascii="Times New Roman" w:hAnsi="Times New Roman" w:cs="Times New Roman"/>
          <w:b/>
          <w:sz w:val="36"/>
          <w:szCs w:val="36"/>
          <w:lang w:val="lv-LV"/>
        </w:rPr>
        <w:t>ātņu mācību joma</w:t>
      </w:r>
      <w:r w:rsidR="00EB045C">
        <w:rPr>
          <w:rFonts w:ascii="Times New Roman" w:hAnsi="Times New Roman" w:cs="Times New Roman"/>
          <w:b/>
          <w:sz w:val="36"/>
          <w:szCs w:val="36"/>
          <w:lang w:val="lv-LV"/>
        </w:rPr>
        <w:t xml:space="preserve">: </w:t>
      </w:r>
      <w:r w:rsidR="00EB045C" w:rsidRPr="00EB045C">
        <w:rPr>
          <w:rFonts w:ascii="Times New Roman" w:hAnsi="Times New Roman" w:cs="Times New Roman"/>
          <w:b/>
          <w:i/>
          <w:sz w:val="32"/>
          <w:szCs w:val="32"/>
          <w:lang w:val="lv-LV"/>
        </w:rPr>
        <w:t>sakop tuvāko apkārti</w:t>
      </w:r>
      <w:r w:rsidR="00EB045C">
        <w:rPr>
          <w:rFonts w:ascii="Times New Roman" w:hAnsi="Times New Roman" w:cs="Times New Roman"/>
          <w:b/>
          <w:i/>
          <w:sz w:val="32"/>
          <w:szCs w:val="32"/>
          <w:lang w:val="lv-LV"/>
        </w:rPr>
        <w:t>, salasi zariņus , čiekurus, akmeņus.</w:t>
      </w:r>
    </w:p>
    <w:p w:rsidR="00EB045C" w:rsidRPr="00EB045C" w:rsidRDefault="00517265" w:rsidP="006700BC">
      <w:pPr>
        <w:jc w:val="both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1.</w:t>
      </w:r>
      <w:r w:rsidR="00EB045C">
        <w:rPr>
          <w:rFonts w:ascii="Times New Roman" w:hAnsi="Times New Roman" w:cs="Times New Roman"/>
          <w:sz w:val="32"/>
          <w:szCs w:val="32"/>
          <w:lang w:val="lv-LV"/>
        </w:rPr>
        <w:t>No salasītiem da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>bas materiāliem izveido ovā</w:t>
      </w:r>
      <w:r w:rsidR="00C872E2">
        <w:rPr>
          <w:rFonts w:ascii="Times New Roman" w:hAnsi="Times New Roman" w:cs="Times New Roman"/>
          <w:sz w:val="32"/>
          <w:szCs w:val="32"/>
          <w:lang w:val="lv-LV"/>
        </w:rPr>
        <w:t>lu (olu</w:t>
      </w:r>
      <w:r w:rsidR="00EB045C">
        <w:rPr>
          <w:rFonts w:ascii="Times New Roman" w:hAnsi="Times New Roman" w:cs="Times New Roman"/>
          <w:sz w:val="32"/>
          <w:szCs w:val="32"/>
          <w:lang w:val="lv-LV"/>
        </w:rPr>
        <w:t>)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 xml:space="preserve"> , ovāla iekšpusē var izlikt dažā</w:t>
      </w:r>
      <w:r w:rsidR="00C872E2">
        <w:rPr>
          <w:rFonts w:ascii="Times New Roman" w:hAnsi="Times New Roman" w:cs="Times New Roman"/>
          <w:sz w:val="32"/>
          <w:szCs w:val="32"/>
          <w:lang w:val="lv-LV"/>
        </w:rPr>
        <w:t>dus rakstus, piemēram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>, no zariņiem ar</w:t>
      </w:r>
      <w:r w:rsidR="00C872E2">
        <w:rPr>
          <w:rFonts w:ascii="Times New Roman" w:hAnsi="Times New Roman" w:cs="Times New Roman"/>
          <w:sz w:val="32"/>
          <w:szCs w:val="32"/>
          <w:lang w:val="lv-LV"/>
        </w:rPr>
        <w:t xml:space="preserve"> 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>zig</w:t>
      </w:r>
      <w:r w:rsidR="00C872E2">
        <w:rPr>
          <w:rFonts w:ascii="Times New Roman" w:hAnsi="Times New Roman" w:cs="Times New Roman"/>
          <w:sz w:val="32"/>
          <w:szCs w:val="32"/>
          <w:lang w:val="lv-LV"/>
        </w:rPr>
        <w:t>zaga rakstu, no čiekuriem vienkārši taisnu līniju, darbojies patstavīgi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 xml:space="preserve"> (īste</w:t>
      </w:r>
      <w:r>
        <w:rPr>
          <w:rFonts w:ascii="Times New Roman" w:hAnsi="Times New Roman" w:cs="Times New Roman"/>
          <w:sz w:val="32"/>
          <w:szCs w:val="32"/>
          <w:lang w:val="lv-LV"/>
        </w:rPr>
        <w:t xml:space="preserve">no savu ieceri) </w:t>
      </w:r>
      <w:r w:rsidR="00C872E2">
        <w:rPr>
          <w:rFonts w:ascii="Times New Roman" w:hAnsi="Times New Roman" w:cs="Times New Roman"/>
          <w:sz w:val="32"/>
          <w:szCs w:val="32"/>
          <w:lang w:val="lv-LV"/>
        </w:rPr>
        <w:t>ar</w:t>
      </w:r>
      <w:r>
        <w:rPr>
          <w:rFonts w:ascii="Times New Roman" w:hAnsi="Times New Roman" w:cs="Times New Roman"/>
          <w:sz w:val="32"/>
          <w:szCs w:val="32"/>
          <w:lang w:val="lv-LV"/>
        </w:rPr>
        <w:t xml:space="preserve"> prieku, tad sanāks skaista ola, </w:t>
      </w:r>
      <w:r w:rsidR="00C872E2">
        <w:rPr>
          <w:rFonts w:ascii="Times New Roman" w:hAnsi="Times New Roman" w:cs="Times New Roman"/>
          <w:sz w:val="32"/>
          <w:szCs w:val="32"/>
          <w:lang w:val="lv-LV"/>
        </w:rPr>
        <w:t>izveidota no dabas materiāliem</w:t>
      </w:r>
      <w:r>
        <w:rPr>
          <w:rFonts w:ascii="Times New Roman" w:hAnsi="Times New Roman" w:cs="Times New Roman"/>
          <w:sz w:val="32"/>
          <w:szCs w:val="32"/>
          <w:lang w:val="lv-LV"/>
        </w:rPr>
        <w:t>.</w:t>
      </w:r>
    </w:p>
    <w:p w:rsidR="00FB2E69" w:rsidRDefault="006F38F7" w:rsidP="006700BC">
      <w:pPr>
        <w:jc w:val="both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 xml:space="preserve">2. </w:t>
      </w:r>
      <w:r w:rsidRPr="006F38F7">
        <w:rPr>
          <w:rFonts w:ascii="Times New Roman" w:hAnsi="Times New Roman" w:cs="Times New Roman"/>
          <w:b/>
          <w:i/>
          <w:sz w:val="32"/>
          <w:szCs w:val="32"/>
          <w:lang w:val="lv-LV"/>
        </w:rPr>
        <w:t>Zaru plaucēšana</w:t>
      </w:r>
      <w:r>
        <w:rPr>
          <w:rFonts w:ascii="Times New Roman" w:hAnsi="Times New Roman" w:cs="Times New Roman"/>
          <w:sz w:val="32"/>
          <w:szCs w:val="32"/>
          <w:lang w:val="lv-LV"/>
        </w:rPr>
        <w:t>. P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>astaiga</w:t>
      </w:r>
      <w:r>
        <w:rPr>
          <w:rFonts w:ascii="Times New Roman" w:hAnsi="Times New Roman" w:cs="Times New Roman"/>
          <w:sz w:val="32"/>
          <w:szCs w:val="32"/>
          <w:lang w:val="lv-LV"/>
        </w:rPr>
        <w:t>s laikā nolauz bērza zarus, atceries, ka nedrīkst lauzt koka galotnīti, bet tikai sānu zarus! Ienes zarus istabā, ieliec tos vāzē ar siltu ūdeni,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 xml:space="preserve"> var pievienot ūdenim cukuru. Ka</w:t>
      </w:r>
      <w:r>
        <w:rPr>
          <w:rFonts w:ascii="Times New Roman" w:hAnsi="Times New Roman" w:cs="Times New Roman"/>
          <w:sz w:val="32"/>
          <w:szCs w:val="32"/>
          <w:lang w:val="lv-LV"/>
        </w:rPr>
        <w:t>tru dienu vēro kas not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>iek ar zariņiem, kā</w:t>
      </w:r>
      <w:r>
        <w:rPr>
          <w:rFonts w:ascii="Times New Roman" w:hAnsi="Times New Roman" w:cs="Times New Roman"/>
          <w:sz w:val="32"/>
          <w:szCs w:val="32"/>
          <w:lang w:val="lv-LV"/>
        </w:rPr>
        <w:t xml:space="preserve"> tie mainas. Ja ir vēlēšanās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>, tad var izrotā</w:t>
      </w:r>
      <w:r>
        <w:rPr>
          <w:rFonts w:ascii="Times New Roman" w:hAnsi="Times New Roman" w:cs="Times New Roman"/>
          <w:sz w:val="32"/>
          <w:szCs w:val="32"/>
          <w:lang w:val="lv-LV"/>
        </w:rPr>
        <w:t>t zarus ar pirktiem dekoriem, vai ar pašgatavotiem</w:t>
      </w:r>
      <w:r w:rsidR="006700BC">
        <w:rPr>
          <w:rFonts w:ascii="Times New Roman" w:hAnsi="Times New Roman" w:cs="Times New Roman"/>
          <w:sz w:val="32"/>
          <w:szCs w:val="32"/>
          <w:lang w:val="lv-LV"/>
        </w:rPr>
        <w:t>, piemēram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>,</w:t>
      </w:r>
      <w:r w:rsidR="006700BC">
        <w:rPr>
          <w:rFonts w:ascii="Times New Roman" w:hAnsi="Times New Roman" w:cs="Times New Roman"/>
          <w:sz w:val="32"/>
          <w:szCs w:val="32"/>
          <w:lang w:val="lv-LV"/>
        </w:rPr>
        <w:t xml:space="preserve"> 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 xml:space="preserve">ar </w:t>
      </w:r>
      <w:r w:rsidR="006700BC">
        <w:rPr>
          <w:rFonts w:ascii="Times New Roman" w:hAnsi="Times New Roman" w:cs="Times New Roman"/>
          <w:sz w:val="32"/>
          <w:szCs w:val="32"/>
          <w:lang w:val="lv-LV"/>
        </w:rPr>
        <w:t>šādi</w:t>
      </w:r>
      <w:r w:rsidR="006C4A46">
        <w:rPr>
          <w:rFonts w:ascii="Times New Roman" w:hAnsi="Times New Roman" w:cs="Times New Roman"/>
          <w:sz w:val="32"/>
          <w:szCs w:val="32"/>
          <w:lang w:val="lv-LV"/>
        </w:rPr>
        <w:t>em:</w:t>
      </w:r>
    </w:p>
    <w:p w:rsidR="006700BC" w:rsidRDefault="006700BC" w:rsidP="006700BC">
      <w:pPr>
        <w:jc w:val="both"/>
        <w:rPr>
          <w:rFonts w:ascii="Times New Roman" w:hAnsi="Times New Roman" w:cs="Times New Roman"/>
          <w:sz w:val="32"/>
          <w:szCs w:val="32"/>
          <w:lang w:val="lv-LV"/>
        </w:rPr>
      </w:pPr>
    </w:p>
    <w:p w:rsidR="006C4A46" w:rsidRDefault="006700BC" w:rsidP="006700BC">
      <w:pPr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26360" cy="220980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B_IMG_158573531931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103" cy="225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A46" w:rsidRDefault="006C4A46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:rsidR="007747DE" w:rsidRDefault="007747DE" w:rsidP="006C4A46">
      <w:pPr>
        <w:rPr>
          <w:rFonts w:ascii="Times New Roman" w:hAnsi="Times New Roman" w:cs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6"/>
          <w:szCs w:val="36"/>
          <w:lang w:val="lv-LV"/>
        </w:rPr>
        <w:lastRenderedPageBreak/>
        <w:t xml:space="preserve">Kultūras izpratnes un pašizpausmes mākslā mācību joma: </w:t>
      </w:r>
      <w:r>
        <w:rPr>
          <w:rFonts w:ascii="Times New Roman" w:hAnsi="Times New Roman" w:cs="Times New Roman"/>
          <w:b/>
          <w:i/>
          <w:sz w:val="32"/>
          <w:szCs w:val="32"/>
          <w:lang w:val="lv-LV"/>
        </w:rPr>
        <w:t>iepazīsties ar dažiem Lieldienu ticējumiem.</w:t>
      </w:r>
    </w:p>
    <w:p w:rsidR="00F81714" w:rsidRPr="00DC7A5E" w:rsidRDefault="00F81714" w:rsidP="00DC7A5E">
      <w:pPr>
        <w:ind w:firstLine="75"/>
        <w:rPr>
          <w:rFonts w:ascii="Times New Roman" w:hAnsi="Times New Roman" w:cs="Times New Roman"/>
          <w:b/>
          <w:i/>
          <w:sz w:val="32"/>
          <w:szCs w:val="32"/>
          <w:lang w:val="lv-LV"/>
        </w:rPr>
      </w:pPr>
    </w:p>
    <w:p w:rsidR="007747DE" w:rsidRDefault="007747DE" w:rsidP="00DC7A5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lv-LV"/>
        </w:rPr>
      </w:pPr>
      <w:r w:rsidRPr="00DC7A5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lv-LV"/>
        </w:rPr>
        <w:t>Kas olu bez sāls ēd, tas visu vasaru daudz melos. </w:t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/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/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lv-LV"/>
        </w:rPr>
        <w:t>Kas Lieldienās olas zogot, tad zaglis paliekot tikpat pliks kā ola.</w:t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/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/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lv-LV"/>
        </w:rPr>
        <w:t>Olas senāk krāsoja tikai ar sīpolu mizām. </w:t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/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/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lv-LV"/>
        </w:rPr>
        <w:t>Ar bērza slotu pervē uz Lieldienām olas. </w:t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/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/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lv-LV"/>
        </w:rPr>
        <w:t>Lieldienās bērniem vajag ēst daudz olu, lai augtu apaļi kā olas.</w:t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/>
      </w:r>
      <w:r w:rsidRPr="00650C28"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/>
      </w:r>
      <w:r w:rsidRPr="00DC7A5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lv-LV"/>
        </w:rPr>
        <w:t>Lieldienu rītā jāvelk gluži jauns krekls mugurā — tāds, kas vēl nekad nav valkāts</w:t>
      </w:r>
      <w:r w:rsidR="00DC7A5E" w:rsidRPr="00DC7A5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lv-LV"/>
        </w:rPr>
        <w:t>.</w:t>
      </w:r>
    </w:p>
    <w:p w:rsidR="00DC7A5E" w:rsidRDefault="00DC7A5E" w:rsidP="00DC7A5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lv-LV"/>
        </w:rPr>
      </w:pPr>
    </w:p>
    <w:p w:rsidR="00650C28" w:rsidRDefault="00650C28" w:rsidP="00650C28">
      <w:pPr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285750</wp:posOffset>
            </wp:positionV>
            <wp:extent cx="4829175" cy="43942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IMG_158217977603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 w:type="textWrapping" w:clear="all"/>
      </w:r>
    </w:p>
    <w:p w:rsidR="00650C28" w:rsidRDefault="00650C28">
      <w:pPr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  <w:br w:type="page"/>
      </w:r>
    </w:p>
    <w:p w:rsidR="00650C28" w:rsidRDefault="00650C28" w:rsidP="00650C28">
      <w:pPr>
        <w:pStyle w:val="Standard"/>
        <w:rPr>
          <w:b/>
          <w:i/>
          <w:sz w:val="32"/>
          <w:szCs w:val="32"/>
        </w:rPr>
      </w:pPr>
      <w:r w:rsidRPr="00650C28">
        <w:rPr>
          <w:b/>
          <w:sz w:val="36"/>
          <w:szCs w:val="36"/>
        </w:rPr>
        <w:lastRenderedPageBreak/>
        <w:t>Matemātikas joma</w:t>
      </w:r>
      <w:r w:rsidRPr="00650C28">
        <w:rPr>
          <w:b/>
          <w:i/>
          <w:sz w:val="32"/>
          <w:szCs w:val="32"/>
        </w:rPr>
        <w:t>-  atrast paslēptās Lieldienu olas.</w:t>
      </w:r>
    </w:p>
    <w:p w:rsidR="00366017" w:rsidRPr="00650C28" w:rsidRDefault="00366017" w:rsidP="00650C28">
      <w:pPr>
        <w:pStyle w:val="Standard"/>
        <w:rPr>
          <w:b/>
          <w:i/>
          <w:sz w:val="32"/>
          <w:szCs w:val="32"/>
        </w:rPr>
      </w:pPr>
    </w:p>
    <w:p w:rsidR="00650C28" w:rsidRPr="00650C28" w:rsidRDefault="00650C28" w:rsidP="00366017">
      <w:pPr>
        <w:pStyle w:val="Standard"/>
        <w:spacing w:line="360" w:lineRule="auto"/>
        <w:jc w:val="both"/>
        <w:rPr>
          <w:sz w:val="32"/>
          <w:szCs w:val="32"/>
        </w:rPr>
      </w:pPr>
      <w:bookmarkStart w:id="0" w:name="_GoBack"/>
      <w:r w:rsidRPr="00650C28">
        <w:rPr>
          <w:sz w:val="32"/>
          <w:szCs w:val="32"/>
        </w:rPr>
        <w:t xml:space="preserve">Nosauc objekta (Lieldienu olas) atrašanās vietu telpā un ārpus telpas, lietojot jēdzienus </w:t>
      </w:r>
      <w:r w:rsidRPr="00650C28">
        <w:rPr>
          <w:i/>
          <w:iCs/>
          <w:sz w:val="32"/>
          <w:szCs w:val="32"/>
        </w:rPr>
        <w:t>virs,zem,</w:t>
      </w:r>
      <w:r w:rsidRPr="00650C28">
        <w:rPr>
          <w:sz w:val="32"/>
          <w:szCs w:val="32"/>
        </w:rPr>
        <w:t xml:space="preserve"> </w:t>
      </w:r>
      <w:r w:rsidRPr="00650C28">
        <w:rPr>
          <w:i/>
          <w:iCs/>
          <w:sz w:val="32"/>
          <w:szCs w:val="32"/>
        </w:rPr>
        <w:t>pie, aiz, blakus</w:t>
      </w:r>
      <w:r w:rsidRPr="00650C28">
        <w:rPr>
          <w:sz w:val="32"/>
          <w:szCs w:val="32"/>
        </w:rPr>
        <w:t>. Praktiskā darbībā skaita cik Lieldienu olas atrastas.</w:t>
      </w:r>
    </w:p>
    <w:p w:rsidR="00650C28" w:rsidRPr="00650C28" w:rsidRDefault="00650C28" w:rsidP="00366017">
      <w:pPr>
        <w:pStyle w:val="Standard"/>
        <w:spacing w:line="360" w:lineRule="auto"/>
        <w:jc w:val="both"/>
        <w:rPr>
          <w:sz w:val="32"/>
          <w:szCs w:val="32"/>
        </w:rPr>
      </w:pPr>
      <w:r w:rsidRPr="00650C28">
        <w:rPr>
          <w:sz w:val="32"/>
          <w:szCs w:val="32"/>
        </w:rPr>
        <w:t>Ripināt Lieldienu olas lejā no kalna. Kuram tālāk aizripojusi ola.</w:t>
      </w:r>
    </w:p>
    <w:bookmarkEnd w:id="0"/>
    <w:p w:rsidR="00650C28" w:rsidRPr="00650C28" w:rsidRDefault="00650C28" w:rsidP="00650C28">
      <w:pPr>
        <w:pStyle w:val="Standard"/>
        <w:rPr>
          <w:sz w:val="32"/>
          <w:szCs w:val="32"/>
        </w:rPr>
      </w:pPr>
    </w:p>
    <w:p w:rsidR="00650C28" w:rsidRDefault="00650C28" w:rsidP="00650C28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 wp14:anchorId="28C992EF" wp14:editId="5816A5B6">
            <wp:simplePos x="0" y="0"/>
            <wp:positionH relativeFrom="column">
              <wp:posOffset>3463290</wp:posOffset>
            </wp:positionH>
            <wp:positionV relativeFrom="paragraph">
              <wp:posOffset>229235</wp:posOffset>
            </wp:positionV>
            <wp:extent cx="2057400" cy="2105025"/>
            <wp:effectExtent l="0" t="0" r="0" b="9525"/>
            <wp:wrapTopAndBottom/>
            <wp:docPr id="9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C28">
        <w:rPr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00EC47A5" wp14:editId="03853832">
            <wp:simplePos x="0" y="0"/>
            <wp:positionH relativeFrom="margin">
              <wp:align>left</wp:align>
            </wp:positionH>
            <wp:positionV relativeFrom="paragraph">
              <wp:posOffset>581660</wp:posOffset>
            </wp:positionV>
            <wp:extent cx="2228850" cy="1724025"/>
            <wp:effectExtent l="0" t="0" r="0" b="9525"/>
            <wp:wrapTopAndBottom/>
            <wp:docPr id="8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C28" w:rsidRDefault="00650C28" w:rsidP="00650C28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77E00B39" wp14:editId="691B729B">
            <wp:simplePos x="0" y="0"/>
            <wp:positionH relativeFrom="column">
              <wp:posOffset>3482340</wp:posOffset>
            </wp:positionH>
            <wp:positionV relativeFrom="paragraph">
              <wp:posOffset>2425700</wp:posOffset>
            </wp:positionV>
            <wp:extent cx="2028825" cy="1819275"/>
            <wp:effectExtent l="0" t="0" r="9525" b="9525"/>
            <wp:wrapTopAndBottom/>
            <wp:docPr id="10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C28" w:rsidRDefault="00650C28" w:rsidP="00650C28">
      <w:pPr>
        <w:pStyle w:val="Standard"/>
      </w:pPr>
    </w:p>
    <w:p w:rsidR="00650C28" w:rsidRDefault="00650C28" w:rsidP="00650C28">
      <w:pPr>
        <w:pStyle w:val="Standard"/>
      </w:pPr>
    </w:p>
    <w:p w:rsidR="00650C28" w:rsidRPr="00650C28" w:rsidRDefault="00650C28" w:rsidP="00650C28">
      <w:pPr>
        <w:pStyle w:val="Standard"/>
        <w:rPr>
          <w:b/>
          <w:i/>
          <w:sz w:val="32"/>
          <w:szCs w:val="32"/>
        </w:rPr>
      </w:pPr>
      <w:r w:rsidRPr="00650C28">
        <w:rPr>
          <w:b/>
          <w:i/>
          <w:sz w:val="32"/>
          <w:szCs w:val="32"/>
        </w:rPr>
        <w:t>Rotaļa- Kur deguns!</w:t>
      </w:r>
    </w:p>
    <w:p w:rsidR="00650C28" w:rsidRPr="00650C28" w:rsidRDefault="00650C28" w:rsidP="00650C28">
      <w:pPr>
        <w:pStyle w:val="Standard"/>
        <w:rPr>
          <w:sz w:val="32"/>
          <w:szCs w:val="32"/>
        </w:rPr>
      </w:pPr>
      <w:r w:rsidRPr="00650C28">
        <w:rPr>
          <w:sz w:val="32"/>
          <w:szCs w:val="32"/>
        </w:rPr>
        <w:t>Viens spēlētājs satver otra degunu un jautā:</w:t>
      </w:r>
    </w:p>
    <w:p w:rsidR="00650C28" w:rsidRPr="00650C28" w:rsidRDefault="00650C28" w:rsidP="00650C28">
      <w:pPr>
        <w:pStyle w:val="Standard"/>
        <w:rPr>
          <w:sz w:val="32"/>
          <w:szCs w:val="32"/>
        </w:rPr>
      </w:pPr>
      <w:r w:rsidRPr="00650C28">
        <w:rPr>
          <w:sz w:val="32"/>
          <w:szCs w:val="32"/>
        </w:rPr>
        <w:t>Kur deguns? “Ezerā!</w:t>
      </w:r>
    </w:p>
    <w:p w:rsidR="00650C28" w:rsidRPr="00650C28" w:rsidRDefault="00650C28" w:rsidP="00650C28">
      <w:pPr>
        <w:pStyle w:val="Standard"/>
        <w:rPr>
          <w:sz w:val="32"/>
          <w:szCs w:val="32"/>
        </w:rPr>
      </w:pPr>
      <w:r w:rsidRPr="00650C28">
        <w:rPr>
          <w:sz w:val="32"/>
          <w:szCs w:val="32"/>
        </w:rPr>
        <w:t>Ko viņš tur dara? “Olas dēj!</w:t>
      </w:r>
    </w:p>
    <w:p w:rsidR="00650C28" w:rsidRPr="00650C28" w:rsidRDefault="00650C28" w:rsidP="00650C28">
      <w:pPr>
        <w:pStyle w:val="Standard"/>
        <w:rPr>
          <w:sz w:val="32"/>
          <w:szCs w:val="32"/>
        </w:rPr>
      </w:pPr>
      <w:r w:rsidRPr="00650C28">
        <w:rPr>
          <w:sz w:val="32"/>
          <w:szCs w:val="32"/>
        </w:rPr>
        <w:t>Cik izdēja? Daudz( nosauc kādu skaitli līdz10)</w:t>
      </w:r>
    </w:p>
    <w:p w:rsidR="00650C28" w:rsidRPr="00650C28" w:rsidRDefault="00650C28" w:rsidP="00650C28">
      <w:pPr>
        <w:pStyle w:val="Standard"/>
        <w:rPr>
          <w:sz w:val="32"/>
          <w:szCs w:val="32"/>
        </w:rPr>
      </w:pPr>
      <w:r w:rsidRPr="00650C28">
        <w:rPr>
          <w:sz w:val="32"/>
          <w:szCs w:val="32"/>
        </w:rPr>
        <w:t>Kādas bija olas? “Visādas, dzeltenas, raibas, netīras utt.)</w:t>
      </w:r>
    </w:p>
    <w:p w:rsidR="00650C28" w:rsidRPr="00650C28" w:rsidRDefault="00650C28" w:rsidP="00650C28">
      <w:pPr>
        <w:pStyle w:val="Standard"/>
        <w:rPr>
          <w:sz w:val="32"/>
          <w:szCs w:val="32"/>
        </w:rPr>
      </w:pPr>
      <w:r w:rsidRPr="00650C28">
        <w:rPr>
          <w:sz w:val="32"/>
          <w:szCs w:val="32"/>
        </w:rPr>
        <w:t>Kuru dosi man? “Sapuvušo, netīro utt.</w:t>
      </w:r>
    </w:p>
    <w:p w:rsidR="00650C28" w:rsidRPr="00650C28" w:rsidRDefault="00650C28" w:rsidP="00650C28">
      <w:pPr>
        <w:pStyle w:val="Standard"/>
        <w:rPr>
          <w:sz w:val="32"/>
          <w:szCs w:val="32"/>
        </w:rPr>
      </w:pPr>
      <w:r w:rsidRPr="00650C28">
        <w:rPr>
          <w:sz w:val="32"/>
          <w:szCs w:val="32"/>
        </w:rPr>
        <w:t>Nu jautātājs otra degunu spiež arvien stiprāk tik ilgi, kamēr apsolīta vislabākā ola!</w:t>
      </w:r>
    </w:p>
    <w:p w:rsidR="00650C28" w:rsidRDefault="00650C28" w:rsidP="00650C28">
      <w:pPr>
        <w:pStyle w:val="Standard"/>
        <w:rPr>
          <w:sz w:val="16"/>
          <w:szCs w:val="16"/>
        </w:rPr>
      </w:pPr>
    </w:p>
    <w:p w:rsidR="00650C28" w:rsidRDefault="00650C28" w:rsidP="00650C28">
      <w:pPr>
        <w:pStyle w:val="Standard"/>
        <w:rPr>
          <w:sz w:val="16"/>
          <w:szCs w:val="16"/>
        </w:rPr>
      </w:pPr>
    </w:p>
    <w:p w:rsidR="00650C28" w:rsidRDefault="00650C28" w:rsidP="00650C28">
      <w:pPr>
        <w:pStyle w:val="Standard"/>
        <w:rPr>
          <w:sz w:val="16"/>
          <w:szCs w:val="16"/>
        </w:rPr>
      </w:pPr>
    </w:p>
    <w:p w:rsidR="00650C28" w:rsidRDefault="00650C28" w:rsidP="00650C28">
      <w:pPr>
        <w:pStyle w:val="Standard"/>
        <w:rPr>
          <w:sz w:val="16"/>
          <w:szCs w:val="16"/>
        </w:rPr>
      </w:pPr>
    </w:p>
    <w:p w:rsidR="00650C28" w:rsidRDefault="00650C28" w:rsidP="00650C28">
      <w:pPr>
        <w:pStyle w:val="Standard"/>
      </w:pPr>
    </w:p>
    <w:p w:rsidR="00DC7A5E" w:rsidRPr="00DC7A5E" w:rsidRDefault="00DC7A5E" w:rsidP="00650C28">
      <w:pPr>
        <w:rPr>
          <w:rFonts w:ascii="Times New Roman" w:hAnsi="Times New Roman" w:cs="Times New Roman"/>
          <w:color w:val="000000" w:themeColor="text1"/>
          <w:sz w:val="32"/>
          <w:szCs w:val="32"/>
          <w:lang w:val="lv-LV"/>
        </w:rPr>
      </w:pPr>
    </w:p>
    <w:sectPr w:rsidR="00DC7A5E" w:rsidRPr="00DC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B2" w:rsidRDefault="00E161B2" w:rsidP="006700BC">
      <w:pPr>
        <w:spacing w:after="0" w:line="240" w:lineRule="auto"/>
      </w:pPr>
      <w:r>
        <w:separator/>
      </w:r>
    </w:p>
  </w:endnote>
  <w:endnote w:type="continuationSeparator" w:id="0">
    <w:p w:rsidR="00E161B2" w:rsidRDefault="00E161B2" w:rsidP="0067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B2" w:rsidRDefault="00E161B2" w:rsidP="006700BC">
      <w:pPr>
        <w:spacing w:after="0" w:line="240" w:lineRule="auto"/>
      </w:pPr>
      <w:r>
        <w:separator/>
      </w:r>
    </w:p>
  </w:footnote>
  <w:footnote w:type="continuationSeparator" w:id="0">
    <w:p w:rsidR="00E161B2" w:rsidRDefault="00E161B2" w:rsidP="0067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E259F"/>
    <w:multiLevelType w:val="hybridMultilevel"/>
    <w:tmpl w:val="D966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1"/>
    <w:rsid w:val="000D2EA4"/>
    <w:rsid w:val="002260A5"/>
    <w:rsid w:val="003305BF"/>
    <w:rsid w:val="00366017"/>
    <w:rsid w:val="003A2940"/>
    <w:rsid w:val="00464296"/>
    <w:rsid w:val="004C1054"/>
    <w:rsid w:val="00517265"/>
    <w:rsid w:val="005173DD"/>
    <w:rsid w:val="00650C28"/>
    <w:rsid w:val="006700BC"/>
    <w:rsid w:val="006C4A46"/>
    <w:rsid w:val="006F38F7"/>
    <w:rsid w:val="00746388"/>
    <w:rsid w:val="007747DE"/>
    <w:rsid w:val="008850DE"/>
    <w:rsid w:val="00940BB4"/>
    <w:rsid w:val="00BE76FB"/>
    <w:rsid w:val="00C85A95"/>
    <w:rsid w:val="00C872E2"/>
    <w:rsid w:val="00DA73C7"/>
    <w:rsid w:val="00DC7A5E"/>
    <w:rsid w:val="00E161B2"/>
    <w:rsid w:val="00E27576"/>
    <w:rsid w:val="00E27B81"/>
    <w:rsid w:val="00EB045C"/>
    <w:rsid w:val="00ED05F9"/>
    <w:rsid w:val="00F81714"/>
    <w:rsid w:val="00FA74B5"/>
    <w:rsid w:val="00FB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75F5A-751C-4882-976C-511E29B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00BC"/>
  </w:style>
  <w:style w:type="paragraph" w:styleId="a6">
    <w:name w:val="footer"/>
    <w:basedOn w:val="a"/>
    <w:link w:val="a7"/>
    <w:uiPriority w:val="99"/>
    <w:unhideWhenUsed/>
    <w:rsid w:val="0067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0BC"/>
  </w:style>
  <w:style w:type="paragraph" w:customStyle="1" w:styleId="Standard">
    <w:name w:val="Standard"/>
    <w:rsid w:val="00650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857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2607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6</cp:revision>
  <dcterms:created xsi:type="dcterms:W3CDTF">2020-04-01T14:02:00Z</dcterms:created>
  <dcterms:modified xsi:type="dcterms:W3CDTF">2020-04-02T10:47:00Z</dcterms:modified>
</cp:coreProperties>
</file>